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C8" w:rsidRPr="00136417" w:rsidRDefault="00983DC8" w:rsidP="00D06B33">
      <w:pPr>
        <w:pStyle w:val="2"/>
        <w:jc w:val="right"/>
        <w:rPr>
          <w:rFonts w:ascii="Times New Roman" w:hAnsi="Times New Roman"/>
          <w:b w:val="0"/>
          <w:i w:val="0"/>
          <w:sz w:val="20"/>
        </w:rPr>
      </w:pPr>
      <w:r w:rsidRPr="00136417">
        <w:rPr>
          <w:rFonts w:ascii="Times New Roman" w:hAnsi="Times New Roman"/>
          <w:b w:val="0"/>
          <w:i w:val="0"/>
          <w:sz w:val="20"/>
        </w:rPr>
        <w:t>Приложение №</w:t>
      </w:r>
      <w:r w:rsidR="00E278FF" w:rsidRPr="00136417">
        <w:rPr>
          <w:rFonts w:ascii="Times New Roman" w:hAnsi="Times New Roman"/>
          <w:b w:val="0"/>
          <w:i w:val="0"/>
          <w:sz w:val="20"/>
        </w:rPr>
        <w:t>13</w:t>
      </w:r>
    </w:p>
    <w:p w:rsidR="00136417" w:rsidRDefault="00432706" w:rsidP="00432706">
      <w:pPr>
        <w:pStyle w:val="a6"/>
        <w:spacing w:after="120"/>
        <w:jc w:val="right"/>
        <w:rPr>
          <w:rFonts w:eastAsia="MS Mincho"/>
        </w:rPr>
      </w:pPr>
      <w:r w:rsidRPr="00136417">
        <w:t xml:space="preserve">к  ДОГОВОРУ № </w:t>
      </w:r>
      <w:r w:rsidR="004F4957" w:rsidRPr="00136417">
        <w:rPr>
          <w:rFonts w:eastAsia="MS Mincho"/>
        </w:rPr>
        <w:t>___________</w:t>
      </w:r>
      <w:r w:rsidRPr="00136417">
        <w:rPr>
          <w:rFonts w:eastAsia="MS Mincho"/>
        </w:rPr>
        <w:t xml:space="preserve"> </w:t>
      </w:r>
    </w:p>
    <w:p w:rsidR="00432706" w:rsidRPr="00136417" w:rsidRDefault="00432706" w:rsidP="00432706">
      <w:pPr>
        <w:pStyle w:val="a6"/>
        <w:spacing w:after="120"/>
        <w:jc w:val="right"/>
        <w:rPr>
          <w:rFonts w:eastAsia="MS Mincho"/>
        </w:rPr>
      </w:pPr>
      <w:r w:rsidRPr="00136417">
        <w:rPr>
          <w:rFonts w:eastAsia="MS Mincho"/>
        </w:rPr>
        <w:t xml:space="preserve">от </w:t>
      </w:r>
      <w:r w:rsidR="004F4957" w:rsidRPr="00136417">
        <w:rPr>
          <w:rFonts w:eastAsia="MS Mincho"/>
        </w:rPr>
        <w:t>_____________</w:t>
      </w:r>
    </w:p>
    <w:p w:rsidR="00983DC8" w:rsidRPr="00E53D36" w:rsidRDefault="00983DC8" w:rsidP="008675A7">
      <w:pPr>
        <w:rPr>
          <w:sz w:val="22"/>
          <w:szCs w:val="22"/>
        </w:rPr>
      </w:pPr>
    </w:p>
    <w:p w:rsidR="00983DC8" w:rsidRPr="00876FAC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>АКТ</w:t>
      </w:r>
    </w:p>
    <w:p w:rsidR="00983DC8" w:rsidRPr="00876FAC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 xml:space="preserve">приема-передачи </w:t>
      </w:r>
      <w:r w:rsidR="0022210F">
        <w:rPr>
          <w:b/>
          <w:sz w:val="22"/>
          <w:szCs w:val="22"/>
        </w:rPr>
        <w:t>ЛНД</w:t>
      </w:r>
      <w:r w:rsidRPr="00876FAC">
        <w:rPr>
          <w:b/>
          <w:sz w:val="22"/>
          <w:szCs w:val="22"/>
        </w:rPr>
        <w:t xml:space="preserve"> </w:t>
      </w:r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1984"/>
        <w:gridCol w:w="5358"/>
        <w:gridCol w:w="2131"/>
      </w:tblGrid>
      <w:tr w:rsidR="00983DC8" w:rsidRPr="00876FAC" w:rsidTr="007A12ED">
        <w:trPr>
          <w:trHeight w:val="2392"/>
        </w:trPr>
        <w:tc>
          <w:tcPr>
            <w:tcW w:w="10007" w:type="dxa"/>
            <w:gridSpan w:val="4"/>
            <w:tcBorders>
              <w:bottom w:val="single" w:sz="4" w:space="0" w:color="auto"/>
            </w:tcBorders>
          </w:tcPr>
          <w:p w:rsidR="00983DC8" w:rsidRPr="004D15EE" w:rsidRDefault="00983DC8" w:rsidP="00136417">
            <w:pPr>
              <w:jc w:val="both"/>
            </w:pPr>
          </w:p>
          <w:p w:rsidR="00983DC8" w:rsidRPr="004D15EE" w:rsidRDefault="00E14234" w:rsidP="007A12ED">
            <w:pPr>
              <w:jc w:val="both"/>
            </w:pPr>
            <w:r>
              <w:rPr>
                <w:sz w:val="22"/>
                <w:szCs w:val="22"/>
              </w:rPr>
              <w:t>ООО «БНГРЭ»</w:t>
            </w:r>
            <w:r w:rsidR="007A12ED">
              <w:rPr>
                <w:sz w:val="22"/>
                <w:szCs w:val="22"/>
              </w:rPr>
              <w:t xml:space="preserve">, именуемое в дальнейшем Заказчик, </w:t>
            </w:r>
            <w:r>
              <w:rPr>
                <w:sz w:val="22"/>
                <w:szCs w:val="22"/>
              </w:rPr>
              <w:t xml:space="preserve"> </w:t>
            </w:r>
            <w:r w:rsidR="00CD1502" w:rsidRPr="004D15EE">
              <w:rPr>
                <w:sz w:val="22"/>
                <w:szCs w:val="22"/>
              </w:rPr>
              <w:t xml:space="preserve">в лице </w:t>
            </w:r>
            <w:r>
              <w:rPr>
                <w:sz w:val="22"/>
                <w:szCs w:val="22"/>
              </w:rPr>
              <w:t xml:space="preserve">Карцева Игоря Юрьевича </w:t>
            </w:r>
            <w:r w:rsidR="00CD1502" w:rsidRPr="004D15EE">
              <w:rPr>
                <w:sz w:val="22"/>
                <w:szCs w:val="22"/>
              </w:rPr>
              <w:t xml:space="preserve"> действующего на основании </w:t>
            </w:r>
            <w:r>
              <w:rPr>
                <w:sz w:val="22"/>
                <w:szCs w:val="22"/>
              </w:rPr>
              <w:t>Устава</w:t>
            </w:r>
            <w:r w:rsidR="007A12E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CD1502" w:rsidRPr="004D15EE">
              <w:rPr>
                <w:sz w:val="22"/>
                <w:szCs w:val="22"/>
              </w:rPr>
              <w:t>с одной стороны</w:t>
            </w:r>
            <w:r w:rsidR="007A12ED">
              <w:rPr>
                <w:sz w:val="22"/>
                <w:szCs w:val="22"/>
              </w:rPr>
              <w:t xml:space="preserve"> передало, а</w:t>
            </w:r>
            <w:r>
              <w:rPr>
                <w:sz w:val="22"/>
                <w:szCs w:val="22"/>
              </w:rPr>
              <w:t xml:space="preserve"> </w:t>
            </w:r>
            <w:r w:rsidR="00223D03" w:rsidRPr="004D15EE">
              <w:rPr>
                <w:sz w:val="22"/>
                <w:szCs w:val="22"/>
              </w:rPr>
              <w:t>___________________</w:t>
            </w:r>
            <w:r w:rsidR="00CD1502" w:rsidRPr="004D15EE">
              <w:rPr>
                <w:sz w:val="22"/>
                <w:szCs w:val="22"/>
              </w:rPr>
              <w:t>, именуемое в дальнейшем «</w:t>
            </w:r>
            <w:r>
              <w:rPr>
                <w:sz w:val="22"/>
                <w:szCs w:val="22"/>
              </w:rPr>
              <w:t>Подрядчик»</w:t>
            </w:r>
            <w:r w:rsidR="00CD1502" w:rsidRPr="004D15EE">
              <w:rPr>
                <w:sz w:val="22"/>
                <w:szCs w:val="22"/>
              </w:rPr>
              <w:t xml:space="preserve">, в лице </w:t>
            </w:r>
            <w:r w:rsidR="00223D03" w:rsidRPr="004D15EE">
              <w:rPr>
                <w:sz w:val="22"/>
                <w:szCs w:val="22"/>
              </w:rPr>
              <w:t>_______________</w:t>
            </w:r>
            <w:r w:rsidR="00CD1502" w:rsidRPr="004D15EE">
              <w:rPr>
                <w:sz w:val="22"/>
                <w:szCs w:val="22"/>
              </w:rPr>
              <w:t xml:space="preserve"> действующего на основании </w:t>
            </w:r>
            <w:r w:rsidR="00223D03" w:rsidRPr="004D15EE">
              <w:rPr>
                <w:sz w:val="22"/>
                <w:szCs w:val="22"/>
              </w:rPr>
              <w:t>_________________</w:t>
            </w:r>
            <w:r w:rsidR="00CD1502" w:rsidRPr="004D15EE">
              <w:rPr>
                <w:sz w:val="22"/>
                <w:szCs w:val="22"/>
              </w:rPr>
              <w:t xml:space="preserve"> с другой стороны, в</w:t>
            </w:r>
            <w:r w:rsidR="00983DC8" w:rsidRPr="004D15EE">
              <w:rPr>
                <w:sz w:val="22"/>
                <w:szCs w:val="22"/>
              </w:rPr>
              <w:t xml:space="preserve"> целях </w:t>
            </w:r>
            <w:r w:rsidR="007A12ED">
              <w:rPr>
                <w:sz w:val="22"/>
                <w:szCs w:val="22"/>
              </w:rPr>
              <w:t>выполнения работ по Договору</w:t>
            </w:r>
            <w:proofErr w:type="gramStart"/>
            <w:r w:rsidR="007A12ED">
              <w:rPr>
                <w:sz w:val="22"/>
                <w:szCs w:val="22"/>
              </w:rPr>
              <w:t xml:space="preserve"> </w:t>
            </w:r>
            <w:r w:rsidR="003E67C4" w:rsidRPr="004D15EE">
              <w:rPr>
                <w:sz w:val="22"/>
                <w:szCs w:val="22"/>
              </w:rPr>
              <w:t>,</w:t>
            </w:r>
            <w:proofErr w:type="gramEnd"/>
            <w:r w:rsidR="007A12ED">
              <w:rPr>
                <w:sz w:val="22"/>
                <w:szCs w:val="22"/>
              </w:rPr>
              <w:t xml:space="preserve">приняло </w:t>
            </w:r>
            <w:r w:rsidR="007A12ED" w:rsidRPr="004D15EE">
              <w:rPr>
                <w:sz w:val="22"/>
                <w:szCs w:val="22"/>
              </w:rPr>
              <w:t xml:space="preserve">ЛНД </w:t>
            </w:r>
            <w:r w:rsidR="007A12ED">
              <w:rPr>
                <w:sz w:val="22"/>
                <w:szCs w:val="22"/>
              </w:rPr>
              <w:t>Заказчика</w:t>
            </w:r>
            <w:r w:rsidR="007A12ED" w:rsidRPr="008C2D83">
              <w:rPr>
                <w:sz w:val="22"/>
                <w:szCs w:val="22"/>
              </w:rPr>
              <w:t>, ПАО «НК Роснефть»</w:t>
            </w:r>
            <w:r w:rsidR="007A12ED">
              <w:rPr>
                <w:sz w:val="22"/>
                <w:szCs w:val="22"/>
              </w:rPr>
              <w:t xml:space="preserve"> и ПАО «ВСНК»</w:t>
            </w:r>
            <w:r w:rsidR="007A12ED" w:rsidRPr="008C2D83">
              <w:rPr>
                <w:sz w:val="22"/>
                <w:szCs w:val="22"/>
              </w:rPr>
              <w:t xml:space="preserve"> исключительно</w:t>
            </w:r>
            <w:r w:rsidR="007A12ED" w:rsidRPr="004D15EE">
              <w:rPr>
                <w:sz w:val="22"/>
                <w:szCs w:val="22"/>
              </w:rPr>
              <w:t xml:space="preserve"> для использования в рамках исполняемых работ по вышеуказанному Договору без права передачи третьим лицам, а также иным работникам </w:t>
            </w:r>
            <w:r w:rsidR="007A12ED">
              <w:rPr>
                <w:sz w:val="22"/>
                <w:szCs w:val="22"/>
              </w:rPr>
              <w:t>Подрядчика</w:t>
            </w:r>
            <w:proofErr w:type="gramStart"/>
            <w:r w:rsidR="007A12ED">
              <w:rPr>
                <w:sz w:val="22"/>
                <w:szCs w:val="22"/>
              </w:rPr>
              <w:t xml:space="preserve"> </w:t>
            </w:r>
            <w:r w:rsidR="007A12ED" w:rsidRPr="004D15EE">
              <w:rPr>
                <w:sz w:val="22"/>
                <w:szCs w:val="22"/>
              </w:rPr>
              <w:t>,</w:t>
            </w:r>
            <w:proofErr w:type="gramEnd"/>
            <w:r w:rsidR="007A12ED" w:rsidRPr="004D15EE">
              <w:rPr>
                <w:sz w:val="22"/>
                <w:szCs w:val="22"/>
              </w:rPr>
              <w:t xml:space="preserve"> в чьи обязанности не входит </w:t>
            </w:r>
            <w:r w:rsidR="007A12ED">
              <w:rPr>
                <w:sz w:val="22"/>
                <w:szCs w:val="22"/>
              </w:rPr>
              <w:t xml:space="preserve">выполнение работ </w:t>
            </w:r>
            <w:r w:rsidR="007A12ED" w:rsidRPr="004D15EE">
              <w:rPr>
                <w:sz w:val="22"/>
                <w:szCs w:val="22"/>
              </w:rPr>
              <w:t xml:space="preserve">по Договору, </w:t>
            </w:r>
            <w:r w:rsidR="007A12ED">
              <w:rPr>
                <w:sz w:val="22"/>
                <w:szCs w:val="22"/>
              </w:rPr>
              <w:t xml:space="preserve"> </w:t>
            </w:r>
            <w:r w:rsidR="007A12ED" w:rsidRPr="007C02F1">
              <w:rPr>
                <w:sz w:val="22"/>
                <w:szCs w:val="22"/>
              </w:rPr>
              <w:t>локальные нормативные документы в следующем составе:</w:t>
            </w:r>
          </w:p>
        </w:tc>
      </w:tr>
      <w:tr w:rsidR="00983DC8" w:rsidRPr="00F62C3D" w:rsidTr="00136417">
        <w:tc>
          <w:tcPr>
            <w:tcW w:w="534" w:type="dxa"/>
            <w:shd w:val="clear" w:color="auto" w:fill="E7CF6E"/>
            <w:vAlign w:val="center"/>
          </w:tcPr>
          <w:p w:rsidR="00983DC8" w:rsidRPr="00F62C3D" w:rsidRDefault="00983DC8" w:rsidP="00E312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 w:rsidRPr="00F62C3D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F62C3D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984" w:type="dxa"/>
            <w:shd w:val="clear" w:color="auto" w:fill="E7CF6E"/>
            <w:vAlign w:val="center"/>
          </w:tcPr>
          <w:p w:rsidR="00983DC8" w:rsidRPr="00F62C3D" w:rsidRDefault="00983DC8" w:rsidP="007C02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5358" w:type="dxa"/>
            <w:shd w:val="clear" w:color="auto" w:fill="E7CF6E"/>
            <w:vAlign w:val="center"/>
          </w:tcPr>
          <w:p w:rsidR="00983DC8" w:rsidRPr="00F62C3D" w:rsidRDefault="00983DC8" w:rsidP="00E312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Наименование ЛНД</w:t>
            </w:r>
          </w:p>
        </w:tc>
        <w:tc>
          <w:tcPr>
            <w:tcW w:w="2131" w:type="dxa"/>
            <w:shd w:val="clear" w:color="auto" w:fill="E7CF6E"/>
            <w:vAlign w:val="center"/>
          </w:tcPr>
          <w:p w:rsidR="00983DC8" w:rsidRPr="00F62C3D" w:rsidRDefault="00983DC8" w:rsidP="007C02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983DC8" w:rsidRPr="00F62C3D" w:rsidTr="00136417">
        <w:tc>
          <w:tcPr>
            <w:tcW w:w="534" w:type="dxa"/>
            <w:vAlign w:val="center"/>
          </w:tcPr>
          <w:p w:rsidR="00983DC8" w:rsidRPr="00F41FDA" w:rsidRDefault="00155EC5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136417" w:rsidRPr="007C3112" w:rsidRDefault="00136417" w:rsidP="00136417">
            <w:pPr>
              <w:jc w:val="both"/>
              <w:rPr>
                <w:sz w:val="20"/>
                <w:szCs w:val="20"/>
              </w:rPr>
            </w:pPr>
            <w:r w:rsidRPr="007C3112">
              <w:rPr>
                <w:snapToGrid w:val="0"/>
                <w:sz w:val="20"/>
                <w:szCs w:val="20"/>
              </w:rPr>
              <w:t>№ П1-01.03 Р-0074</w:t>
            </w:r>
          </w:p>
          <w:p w:rsidR="00983DC8" w:rsidRPr="007C3112" w:rsidRDefault="00983DC8" w:rsidP="00920E7A">
            <w:pPr>
              <w:rPr>
                <w:sz w:val="20"/>
                <w:szCs w:val="20"/>
              </w:rPr>
            </w:pPr>
          </w:p>
        </w:tc>
        <w:tc>
          <w:tcPr>
            <w:tcW w:w="5358" w:type="dxa"/>
          </w:tcPr>
          <w:p w:rsidR="00983DC8" w:rsidRPr="007C3112" w:rsidRDefault="00136417" w:rsidP="00920E7A">
            <w:pPr>
              <w:rPr>
                <w:sz w:val="20"/>
                <w:szCs w:val="20"/>
              </w:rPr>
            </w:pPr>
            <w:r w:rsidRPr="007C3112">
              <w:rPr>
                <w:sz w:val="20"/>
                <w:szCs w:val="20"/>
              </w:rPr>
              <w:t xml:space="preserve">Положение </w:t>
            </w:r>
            <w:r w:rsidRPr="007C3112">
              <w:rPr>
                <w:bCs/>
                <w:sz w:val="20"/>
                <w:szCs w:val="20"/>
              </w:rPr>
              <w:t xml:space="preserve">ОАО «НК «Роснефть» </w:t>
            </w:r>
            <w:r w:rsidRPr="007C3112">
              <w:rPr>
                <w:sz w:val="20"/>
                <w:szCs w:val="20"/>
              </w:rPr>
              <w:t>«Рейтинг подрядных (субподрядных) организаций, выполняющих геофизические исследования скважин и прострелочно-взрывные работы»</w:t>
            </w:r>
          </w:p>
        </w:tc>
        <w:tc>
          <w:tcPr>
            <w:tcW w:w="2131" w:type="dxa"/>
            <w:vAlign w:val="center"/>
          </w:tcPr>
          <w:p w:rsidR="00983DC8" w:rsidRPr="007C3112" w:rsidRDefault="0052735F" w:rsidP="00920E7A">
            <w:pPr>
              <w:rPr>
                <w:sz w:val="18"/>
                <w:szCs w:val="18"/>
              </w:rPr>
            </w:pPr>
            <w:r w:rsidRPr="007C3112">
              <w:rPr>
                <w:sz w:val="18"/>
                <w:szCs w:val="18"/>
              </w:rPr>
              <w:t>Приказ №410 от 29.07.2011 г</w:t>
            </w:r>
          </w:p>
        </w:tc>
      </w:tr>
      <w:tr w:rsidR="00E11D5E" w:rsidRPr="00F62C3D" w:rsidTr="00136417">
        <w:trPr>
          <w:trHeight w:val="181"/>
        </w:trPr>
        <w:tc>
          <w:tcPr>
            <w:tcW w:w="534" w:type="dxa"/>
            <w:vAlign w:val="center"/>
          </w:tcPr>
          <w:p w:rsidR="00E11D5E" w:rsidRPr="00F41FDA" w:rsidRDefault="00E11D5E" w:rsidP="004331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E11D5E" w:rsidRPr="007C3112" w:rsidRDefault="00D00C12" w:rsidP="00155EC5">
            <w:pPr>
              <w:rPr>
                <w:snapToGrid w:val="0"/>
                <w:sz w:val="20"/>
                <w:szCs w:val="20"/>
              </w:rPr>
            </w:pPr>
            <w:r w:rsidRPr="007C3112">
              <w:rPr>
                <w:snapToGrid w:val="0"/>
                <w:sz w:val="20"/>
                <w:szCs w:val="20"/>
              </w:rPr>
              <w:t xml:space="preserve">П1-01.03 И-0004   </w:t>
            </w:r>
          </w:p>
        </w:tc>
        <w:tc>
          <w:tcPr>
            <w:tcW w:w="5358" w:type="dxa"/>
          </w:tcPr>
          <w:p w:rsidR="00E11D5E" w:rsidRPr="007C3112" w:rsidRDefault="00E11D5E" w:rsidP="00136417">
            <w:pPr>
              <w:jc w:val="both"/>
              <w:rPr>
                <w:sz w:val="20"/>
                <w:szCs w:val="20"/>
              </w:rPr>
            </w:pPr>
            <w:r w:rsidRPr="007C3112">
              <w:rPr>
                <w:sz w:val="20"/>
                <w:szCs w:val="20"/>
              </w:rPr>
              <w:t>Инструкция Компании</w:t>
            </w:r>
            <w:r w:rsidRPr="007C3112">
              <w:rPr>
                <w:bCs/>
                <w:sz w:val="20"/>
                <w:szCs w:val="20"/>
              </w:rPr>
              <w:t xml:space="preserve"> ОАО «НК «Роснефть» </w:t>
            </w:r>
            <w:r w:rsidRPr="007C3112">
              <w:rPr>
                <w:sz w:val="20"/>
                <w:szCs w:val="20"/>
              </w:rPr>
              <w:t xml:space="preserve"> «Подготовка и форматы представления цифровых массивов результатов геофизических и гидродинамических исследований скважин»</w:t>
            </w:r>
          </w:p>
        </w:tc>
        <w:tc>
          <w:tcPr>
            <w:tcW w:w="2131" w:type="dxa"/>
            <w:vAlign w:val="center"/>
          </w:tcPr>
          <w:p w:rsidR="00E11D5E" w:rsidRPr="007C3112" w:rsidRDefault="00D00C12" w:rsidP="0052735F">
            <w:pPr>
              <w:rPr>
                <w:sz w:val="18"/>
                <w:szCs w:val="18"/>
              </w:rPr>
            </w:pPr>
            <w:r w:rsidRPr="007C3112">
              <w:rPr>
                <w:sz w:val="18"/>
                <w:szCs w:val="18"/>
              </w:rPr>
              <w:t>Приказ от 14.10.2009 №504</w:t>
            </w:r>
          </w:p>
        </w:tc>
      </w:tr>
      <w:tr w:rsidR="00E11D5E" w:rsidRPr="00F62C3D" w:rsidTr="00136417">
        <w:trPr>
          <w:trHeight w:val="181"/>
        </w:trPr>
        <w:tc>
          <w:tcPr>
            <w:tcW w:w="534" w:type="dxa"/>
            <w:vAlign w:val="center"/>
          </w:tcPr>
          <w:p w:rsidR="00E11D5E" w:rsidRDefault="00E11D5E" w:rsidP="004331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11D5E" w:rsidRPr="007C3112" w:rsidRDefault="00E11D5E" w:rsidP="00155EC5">
            <w:pPr>
              <w:rPr>
                <w:sz w:val="20"/>
                <w:szCs w:val="20"/>
              </w:rPr>
            </w:pPr>
            <w:r w:rsidRPr="007C3112">
              <w:rPr>
                <w:snapToGrid w:val="0"/>
                <w:sz w:val="20"/>
                <w:szCs w:val="20"/>
              </w:rPr>
              <w:t>№ П1-01.03 С-0008</w:t>
            </w:r>
          </w:p>
        </w:tc>
        <w:tc>
          <w:tcPr>
            <w:tcW w:w="5358" w:type="dxa"/>
          </w:tcPr>
          <w:p w:rsidR="00E11D5E" w:rsidRPr="007C3112" w:rsidRDefault="00E11D5E" w:rsidP="00136417">
            <w:pPr>
              <w:jc w:val="both"/>
              <w:rPr>
                <w:sz w:val="20"/>
                <w:szCs w:val="20"/>
              </w:rPr>
            </w:pPr>
            <w:r w:rsidRPr="007C3112">
              <w:rPr>
                <w:sz w:val="20"/>
                <w:szCs w:val="20"/>
              </w:rPr>
              <w:t xml:space="preserve">Положение </w:t>
            </w:r>
            <w:r w:rsidRPr="007C3112">
              <w:rPr>
                <w:bCs/>
                <w:sz w:val="20"/>
                <w:szCs w:val="20"/>
              </w:rPr>
              <w:t xml:space="preserve">ОАО «НК «Роснефть» </w:t>
            </w:r>
            <w:r w:rsidRPr="007C3112">
              <w:rPr>
                <w:b/>
                <w:caps/>
                <w:sz w:val="20"/>
                <w:szCs w:val="20"/>
              </w:rPr>
              <w:t>«</w:t>
            </w:r>
            <w:r w:rsidRPr="007C3112">
              <w:rPr>
                <w:sz w:val="20"/>
                <w:szCs w:val="20"/>
              </w:rPr>
              <w:t xml:space="preserve">Организация работ при сборе цифровых массивов результатов геофизических и гидродинамических исследований скважин» </w:t>
            </w:r>
          </w:p>
        </w:tc>
        <w:tc>
          <w:tcPr>
            <w:tcW w:w="2131" w:type="dxa"/>
            <w:vAlign w:val="center"/>
          </w:tcPr>
          <w:p w:rsidR="00E11D5E" w:rsidRPr="007C3112" w:rsidRDefault="00E11D5E" w:rsidP="0052735F">
            <w:pPr>
              <w:rPr>
                <w:sz w:val="18"/>
                <w:szCs w:val="18"/>
              </w:rPr>
            </w:pPr>
            <w:r w:rsidRPr="007C3112">
              <w:rPr>
                <w:sz w:val="18"/>
                <w:szCs w:val="18"/>
              </w:rPr>
              <w:t>Приказ №504 от 14.10.2010 г</w:t>
            </w:r>
          </w:p>
        </w:tc>
      </w:tr>
      <w:tr w:rsidR="00E11D5E" w:rsidRPr="00F62C3D" w:rsidTr="00136417">
        <w:tc>
          <w:tcPr>
            <w:tcW w:w="534" w:type="dxa"/>
            <w:vAlign w:val="center"/>
          </w:tcPr>
          <w:p w:rsidR="00E11D5E" w:rsidRDefault="00E11D5E" w:rsidP="004331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E11D5E" w:rsidRPr="007C3112" w:rsidRDefault="00E11D5E" w:rsidP="00155EC5">
            <w:pPr>
              <w:rPr>
                <w:sz w:val="20"/>
                <w:szCs w:val="20"/>
              </w:rPr>
            </w:pPr>
            <w:r w:rsidRPr="007C3112">
              <w:rPr>
                <w:snapToGrid w:val="0"/>
                <w:sz w:val="20"/>
                <w:szCs w:val="20"/>
              </w:rPr>
              <w:t>№ П1-01.03 ТИ-0012;</w:t>
            </w:r>
          </w:p>
        </w:tc>
        <w:tc>
          <w:tcPr>
            <w:tcW w:w="5358" w:type="dxa"/>
          </w:tcPr>
          <w:p w:rsidR="00E11D5E" w:rsidRPr="007C3112" w:rsidRDefault="00E11D5E" w:rsidP="00136417">
            <w:pPr>
              <w:jc w:val="both"/>
              <w:rPr>
                <w:sz w:val="20"/>
                <w:szCs w:val="20"/>
              </w:rPr>
            </w:pPr>
            <w:r w:rsidRPr="007C3112">
              <w:rPr>
                <w:sz w:val="20"/>
                <w:szCs w:val="20"/>
              </w:rPr>
              <w:t xml:space="preserve">Технологическая инструкция ОАО </w:t>
            </w:r>
            <w:r w:rsidRPr="007C3112">
              <w:rPr>
                <w:bCs/>
                <w:sz w:val="20"/>
                <w:szCs w:val="20"/>
              </w:rPr>
              <w:t xml:space="preserve">«НК «Роснефть» </w:t>
            </w:r>
            <w:bookmarkStart w:id="0" w:name="OLE_LINK5"/>
            <w:r w:rsidRPr="007C3112">
              <w:rPr>
                <w:bCs/>
                <w:sz w:val="20"/>
                <w:szCs w:val="20"/>
              </w:rPr>
              <w:t xml:space="preserve">Минимальные требования при проведении кумулятивной перфорации скважин </w:t>
            </w:r>
            <w:bookmarkEnd w:id="0"/>
          </w:p>
        </w:tc>
        <w:tc>
          <w:tcPr>
            <w:tcW w:w="2131" w:type="dxa"/>
            <w:vAlign w:val="center"/>
          </w:tcPr>
          <w:p w:rsidR="00E11D5E" w:rsidRPr="007C3112" w:rsidRDefault="00E11D5E" w:rsidP="0052735F">
            <w:pPr>
              <w:rPr>
                <w:sz w:val="18"/>
                <w:szCs w:val="18"/>
              </w:rPr>
            </w:pPr>
            <w:r w:rsidRPr="007C3112">
              <w:rPr>
                <w:sz w:val="18"/>
                <w:szCs w:val="18"/>
              </w:rPr>
              <w:t>Приказ №3880 от 18.08.2010 г</w:t>
            </w:r>
          </w:p>
        </w:tc>
      </w:tr>
      <w:tr w:rsidR="00E11D5E" w:rsidRPr="00F62C3D" w:rsidTr="00136417">
        <w:tc>
          <w:tcPr>
            <w:tcW w:w="534" w:type="dxa"/>
            <w:vAlign w:val="center"/>
          </w:tcPr>
          <w:p w:rsidR="00E11D5E" w:rsidRPr="00F41FDA" w:rsidRDefault="00E11D5E" w:rsidP="004331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11D5E" w:rsidRPr="007C3112" w:rsidRDefault="00E11D5E" w:rsidP="002203C9">
            <w:pPr>
              <w:rPr>
                <w:sz w:val="20"/>
                <w:szCs w:val="20"/>
              </w:rPr>
            </w:pPr>
            <w:r w:rsidRPr="007C3112">
              <w:rPr>
                <w:sz w:val="20"/>
                <w:szCs w:val="20"/>
              </w:rPr>
              <w:t>№ПЗ4-05;</w:t>
            </w:r>
          </w:p>
        </w:tc>
        <w:tc>
          <w:tcPr>
            <w:tcW w:w="5358" w:type="dxa"/>
          </w:tcPr>
          <w:p w:rsidR="00E11D5E" w:rsidRPr="007C3112" w:rsidRDefault="00E11D5E" w:rsidP="002203C9">
            <w:pPr>
              <w:jc w:val="both"/>
              <w:rPr>
                <w:sz w:val="20"/>
                <w:szCs w:val="20"/>
              </w:rPr>
            </w:pPr>
            <w:r w:rsidRPr="007C3112">
              <w:rPr>
                <w:sz w:val="20"/>
                <w:szCs w:val="20"/>
              </w:rPr>
              <w:t xml:space="preserve">Политика Компании </w:t>
            </w:r>
            <w:r w:rsidRPr="007C3112">
              <w:rPr>
                <w:bCs/>
                <w:sz w:val="20"/>
                <w:szCs w:val="20"/>
              </w:rPr>
              <w:t xml:space="preserve">ОАО «НК «Роснефть» </w:t>
            </w:r>
            <w:r w:rsidRPr="007C3112">
              <w:rPr>
                <w:sz w:val="20"/>
                <w:szCs w:val="20"/>
              </w:rPr>
              <w:t xml:space="preserve">в области промышленной безопасности, охраны труда и окружающей среды  </w:t>
            </w:r>
          </w:p>
        </w:tc>
        <w:tc>
          <w:tcPr>
            <w:tcW w:w="2131" w:type="dxa"/>
            <w:vAlign w:val="center"/>
          </w:tcPr>
          <w:p w:rsidR="00E11D5E" w:rsidRPr="007C3112" w:rsidRDefault="00E11D5E" w:rsidP="002203C9">
            <w:pPr>
              <w:rPr>
                <w:sz w:val="18"/>
                <w:szCs w:val="18"/>
              </w:rPr>
            </w:pPr>
            <w:r w:rsidRPr="007C3112">
              <w:rPr>
                <w:sz w:val="18"/>
                <w:szCs w:val="18"/>
              </w:rPr>
              <w:t>Приказ №11 от 29.01.2009 г</w:t>
            </w:r>
          </w:p>
        </w:tc>
      </w:tr>
      <w:tr w:rsidR="00E11D5E" w:rsidRPr="00F62C3D" w:rsidTr="00136417">
        <w:trPr>
          <w:trHeight w:val="148"/>
        </w:trPr>
        <w:tc>
          <w:tcPr>
            <w:tcW w:w="534" w:type="dxa"/>
            <w:vAlign w:val="center"/>
          </w:tcPr>
          <w:p w:rsidR="00E11D5E" w:rsidRPr="00F41FDA" w:rsidRDefault="00E11D5E" w:rsidP="000659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E11D5E" w:rsidRPr="007C3112" w:rsidRDefault="00E11D5E" w:rsidP="002203C9">
            <w:pPr>
              <w:rPr>
                <w:sz w:val="20"/>
                <w:szCs w:val="20"/>
              </w:rPr>
            </w:pPr>
            <w:r w:rsidRPr="007C3112">
              <w:rPr>
                <w:bCs/>
                <w:sz w:val="20"/>
                <w:szCs w:val="20"/>
              </w:rPr>
              <w:t>№ПЗ-05 С-0257.</w:t>
            </w:r>
          </w:p>
        </w:tc>
        <w:tc>
          <w:tcPr>
            <w:tcW w:w="5358" w:type="dxa"/>
          </w:tcPr>
          <w:p w:rsidR="00E11D5E" w:rsidRPr="007C3112" w:rsidRDefault="00E11D5E" w:rsidP="002203C9">
            <w:pPr>
              <w:jc w:val="both"/>
              <w:rPr>
                <w:sz w:val="20"/>
                <w:szCs w:val="20"/>
              </w:rPr>
            </w:pPr>
            <w:r w:rsidRPr="007C3112">
              <w:rPr>
                <w:sz w:val="20"/>
                <w:szCs w:val="20"/>
              </w:rPr>
              <w:t xml:space="preserve">Стандарт компании ОАО </w:t>
            </w:r>
            <w:r w:rsidRPr="007C3112">
              <w:rPr>
                <w:bCs/>
                <w:sz w:val="20"/>
                <w:szCs w:val="20"/>
              </w:rPr>
              <w:t xml:space="preserve">«НК «Роснефть» Предупреждение и ликвидация </w:t>
            </w:r>
            <w:proofErr w:type="spellStart"/>
            <w:r w:rsidRPr="007C3112">
              <w:rPr>
                <w:bCs/>
                <w:sz w:val="20"/>
                <w:szCs w:val="20"/>
              </w:rPr>
              <w:t>газоводонефтепроявлений</w:t>
            </w:r>
            <w:proofErr w:type="spellEnd"/>
            <w:r w:rsidRPr="007C3112">
              <w:rPr>
                <w:bCs/>
                <w:sz w:val="20"/>
                <w:szCs w:val="20"/>
              </w:rPr>
              <w:t xml:space="preserve"> и открытых фонтанов скважин </w:t>
            </w:r>
          </w:p>
        </w:tc>
        <w:tc>
          <w:tcPr>
            <w:tcW w:w="2131" w:type="dxa"/>
            <w:vAlign w:val="center"/>
          </w:tcPr>
          <w:p w:rsidR="00E11D5E" w:rsidRPr="007C3112" w:rsidRDefault="00E11D5E" w:rsidP="002203C9">
            <w:pPr>
              <w:rPr>
                <w:sz w:val="18"/>
                <w:szCs w:val="18"/>
              </w:rPr>
            </w:pPr>
            <w:r w:rsidRPr="007C3112">
              <w:rPr>
                <w:sz w:val="18"/>
                <w:szCs w:val="18"/>
              </w:rPr>
              <w:t>Приказ №666 от 24.12.2014 г</w:t>
            </w:r>
          </w:p>
        </w:tc>
      </w:tr>
      <w:tr w:rsidR="00E11D5E" w:rsidRPr="00F62C3D" w:rsidTr="00136417">
        <w:tc>
          <w:tcPr>
            <w:tcW w:w="534" w:type="dxa"/>
            <w:vAlign w:val="center"/>
          </w:tcPr>
          <w:p w:rsidR="00E11D5E" w:rsidRDefault="00E11D5E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E11D5E" w:rsidRPr="007C3112" w:rsidRDefault="00DE64A8" w:rsidP="00325738">
            <w:pPr>
              <w:rPr>
                <w:sz w:val="20"/>
                <w:szCs w:val="20"/>
              </w:rPr>
            </w:pPr>
            <w:r w:rsidRPr="007C3112">
              <w:rPr>
                <w:sz w:val="20"/>
                <w:szCs w:val="20"/>
              </w:rPr>
              <w:t>№</w:t>
            </w:r>
            <w:r w:rsidR="00A573A4" w:rsidRPr="007C3112">
              <w:rPr>
                <w:sz w:val="20"/>
                <w:szCs w:val="20"/>
              </w:rPr>
              <w:t>П2-10 С-0002</w:t>
            </w:r>
          </w:p>
        </w:tc>
        <w:tc>
          <w:tcPr>
            <w:tcW w:w="5358" w:type="dxa"/>
          </w:tcPr>
          <w:p w:rsidR="00E11D5E" w:rsidRPr="007C3112" w:rsidRDefault="00E11D5E" w:rsidP="00E11D5E">
            <w:pPr>
              <w:pStyle w:val="a8"/>
              <w:jc w:val="both"/>
            </w:pPr>
            <w:r w:rsidRPr="007C3112">
              <w:t>Стандарт Компании  «</w:t>
            </w:r>
            <w:proofErr w:type="spellStart"/>
            <w:r w:rsidRPr="007C3112">
              <w:t>Супервайзинг</w:t>
            </w:r>
            <w:proofErr w:type="spellEnd"/>
            <w:r w:rsidRPr="007C3112">
              <w:t xml:space="preserve"> строительства и восстановления скважин».</w:t>
            </w:r>
          </w:p>
        </w:tc>
        <w:tc>
          <w:tcPr>
            <w:tcW w:w="2131" w:type="dxa"/>
            <w:vAlign w:val="center"/>
          </w:tcPr>
          <w:p w:rsidR="00E11D5E" w:rsidRPr="007C3112" w:rsidRDefault="00A573A4" w:rsidP="0052735F">
            <w:pPr>
              <w:rPr>
                <w:sz w:val="18"/>
                <w:szCs w:val="18"/>
              </w:rPr>
            </w:pPr>
            <w:r w:rsidRPr="007C3112">
              <w:rPr>
                <w:sz w:val="18"/>
                <w:szCs w:val="18"/>
              </w:rPr>
              <w:t>Приказ от 08.12.2006 №342</w:t>
            </w:r>
          </w:p>
        </w:tc>
      </w:tr>
      <w:tr w:rsidR="00E11D5E" w:rsidRPr="00F62C3D" w:rsidTr="00136417">
        <w:tc>
          <w:tcPr>
            <w:tcW w:w="534" w:type="dxa"/>
            <w:vAlign w:val="center"/>
          </w:tcPr>
          <w:p w:rsidR="00E11D5E" w:rsidRDefault="00E11D5E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FA557A" w:rsidRPr="007C3112" w:rsidRDefault="00FA557A" w:rsidP="00FA557A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bookmarkStart w:id="1" w:name="_Toc163899346"/>
            <w:r w:rsidRPr="007C3112">
              <w:rPr>
                <w:bCs/>
                <w:snapToGrid w:val="0"/>
                <w:sz w:val="20"/>
                <w:szCs w:val="20"/>
              </w:rPr>
              <w:t>№</w:t>
            </w:r>
            <w:bookmarkEnd w:id="1"/>
            <w:r w:rsidRPr="007C3112">
              <w:rPr>
                <w:bCs/>
                <w:snapToGrid w:val="0"/>
                <w:sz w:val="20"/>
                <w:szCs w:val="20"/>
              </w:rPr>
              <w:t xml:space="preserve"> П1-01 СЦ-011 Р-001</w:t>
            </w:r>
          </w:p>
          <w:p w:rsidR="00E11D5E" w:rsidRPr="007C3112" w:rsidRDefault="00E11D5E" w:rsidP="00325738">
            <w:pPr>
              <w:rPr>
                <w:sz w:val="20"/>
                <w:szCs w:val="20"/>
              </w:rPr>
            </w:pPr>
          </w:p>
        </w:tc>
        <w:tc>
          <w:tcPr>
            <w:tcW w:w="5358" w:type="dxa"/>
          </w:tcPr>
          <w:p w:rsidR="00E11D5E" w:rsidRPr="007C3112" w:rsidRDefault="00E11D5E" w:rsidP="00E11D5E">
            <w:pPr>
              <w:pStyle w:val="a8"/>
              <w:jc w:val="both"/>
            </w:pPr>
            <w:r w:rsidRPr="007C3112">
              <w:t>Положение АО «</w:t>
            </w:r>
            <w:proofErr w:type="spellStart"/>
            <w:r w:rsidRPr="007C3112">
              <w:t>Востсибнефтегаз</w:t>
            </w:r>
            <w:proofErr w:type="spellEnd"/>
            <w:r w:rsidRPr="007C3112">
              <w:t>» «Расследование аварий в процессе строительства, восстановления и ремонта скважин»</w:t>
            </w:r>
          </w:p>
        </w:tc>
        <w:tc>
          <w:tcPr>
            <w:tcW w:w="2131" w:type="dxa"/>
            <w:vAlign w:val="center"/>
          </w:tcPr>
          <w:p w:rsidR="00E11D5E" w:rsidRPr="007C3112" w:rsidRDefault="00FA557A" w:rsidP="00FA557A">
            <w:pPr>
              <w:rPr>
                <w:sz w:val="18"/>
                <w:szCs w:val="18"/>
              </w:rPr>
            </w:pPr>
            <w:r w:rsidRPr="007C3112">
              <w:rPr>
                <w:sz w:val="18"/>
                <w:szCs w:val="18"/>
              </w:rPr>
              <w:t>Приказ от 07.08.2007 №362</w:t>
            </w:r>
          </w:p>
        </w:tc>
      </w:tr>
    </w:tbl>
    <w:p w:rsidR="00E11D5E" w:rsidRDefault="00E11D5E" w:rsidP="008675A7">
      <w:pPr>
        <w:ind w:firstLine="709"/>
        <w:jc w:val="both"/>
        <w:rPr>
          <w:sz w:val="20"/>
          <w:szCs w:val="20"/>
        </w:rPr>
      </w:pPr>
    </w:p>
    <w:p w:rsidR="00983DC8" w:rsidRDefault="00983DC8" w:rsidP="008675A7">
      <w:pPr>
        <w:ind w:firstLine="70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Данная информация передана на следующих носителях информации: (</w:t>
      </w:r>
      <w:proofErr w:type="gramStart"/>
      <w:r w:rsidRPr="002756CD">
        <w:rPr>
          <w:i/>
          <w:sz w:val="20"/>
          <w:szCs w:val="20"/>
        </w:rPr>
        <w:t>нужное</w:t>
      </w:r>
      <w:proofErr w:type="gramEnd"/>
      <w:r w:rsidRPr="002756CD">
        <w:rPr>
          <w:i/>
          <w:sz w:val="20"/>
          <w:szCs w:val="20"/>
        </w:rPr>
        <w:t xml:space="preserve"> отметить</w:t>
      </w:r>
      <w:r w:rsidRPr="002756CD">
        <w:rPr>
          <w:sz w:val="20"/>
          <w:szCs w:val="20"/>
        </w:rPr>
        <w:t>)</w:t>
      </w:r>
    </w:p>
    <w:p w:rsidR="00983DC8" w:rsidRDefault="00983DC8" w:rsidP="008675A7">
      <w:pPr>
        <w:numPr>
          <w:ilvl w:val="0"/>
          <w:numId w:val="2"/>
        </w:numPr>
        <w:ind w:left="178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бумажных;</w:t>
      </w:r>
    </w:p>
    <w:p w:rsidR="00983DC8" w:rsidRDefault="00F15BA2" w:rsidP="00F15BA2">
      <w:pPr>
        <w:ind w:left="1418"/>
        <w:jc w:val="both"/>
        <w:rPr>
          <w:sz w:val="20"/>
          <w:szCs w:val="20"/>
        </w:rPr>
      </w:pPr>
      <w:r>
        <w:rPr>
          <w:rFonts w:ascii="Wingdings" w:hAnsi="Wingdings"/>
          <w:sz w:val="20"/>
          <w:szCs w:val="20"/>
          <w:highlight w:val="lightGray"/>
        </w:rPr>
        <w:sym w:font="Wingdings 2" w:char="F052"/>
      </w:r>
      <w:r>
        <w:rPr>
          <w:rFonts w:ascii="Wingdings" w:hAnsi="Wingdings"/>
          <w:sz w:val="20"/>
          <w:szCs w:val="20"/>
        </w:rPr>
        <w:t></w:t>
      </w:r>
      <w:r w:rsidR="0086351F">
        <w:rPr>
          <w:sz w:val="20"/>
          <w:szCs w:val="20"/>
        </w:rPr>
        <w:t>электронных</w:t>
      </w:r>
    </w:p>
    <w:p w:rsidR="00983DC8" w:rsidRDefault="00983DC8" w:rsidP="008675A7">
      <w:pPr>
        <w:jc w:val="both"/>
        <w:rPr>
          <w:sz w:val="20"/>
          <w:szCs w:val="20"/>
        </w:rPr>
      </w:pPr>
      <w:r w:rsidRPr="002756CD">
        <w:rPr>
          <w:sz w:val="20"/>
          <w:szCs w:val="20"/>
        </w:rPr>
        <w:t xml:space="preserve">Настоящий акт составлен в двух экземплярах. </w:t>
      </w:r>
    </w:p>
    <w:p w:rsidR="00983DC8" w:rsidRDefault="00983DC8" w:rsidP="008675A7">
      <w:pPr>
        <w:jc w:val="both"/>
        <w:rPr>
          <w:sz w:val="20"/>
          <w:szCs w:val="20"/>
        </w:rPr>
      </w:pPr>
      <w:bookmarkStart w:id="2" w:name="_GoBack"/>
      <w:bookmarkEnd w:id="2"/>
    </w:p>
    <w:tbl>
      <w:tblPr>
        <w:tblW w:w="10012" w:type="dxa"/>
        <w:tblInd w:w="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3"/>
        <w:gridCol w:w="4819"/>
      </w:tblGrid>
      <w:tr w:rsidR="00136417" w:rsidRPr="009A06F8" w:rsidTr="00136417">
        <w:tc>
          <w:tcPr>
            <w:tcW w:w="5193" w:type="dxa"/>
          </w:tcPr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>ЗАКАЗЧИК:</w:t>
            </w:r>
          </w:p>
        </w:tc>
        <w:tc>
          <w:tcPr>
            <w:tcW w:w="4819" w:type="dxa"/>
          </w:tcPr>
          <w:p w:rsidR="00136417" w:rsidRPr="00136417" w:rsidRDefault="00136417" w:rsidP="00952492">
            <w:r w:rsidRPr="00136417">
              <w:rPr>
                <w:b/>
              </w:rPr>
              <w:t>ПОДРЯДЧИК:</w:t>
            </w:r>
          </w:p>
        </w:tc>
      </w:tr>
      <w:tr w:rsidR="00136417" w:rsidRPr="009A06F8" w:rsidTr="00136417">
        <w:tc>
          <w:tcPr>
            <w:tcW w:w="5193" w:type="dxa"/>
          </w:tcPr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 xml:space="preserve">Генеральный директор </w:t>
            </w:r>
          </w:p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>ООО «БНГРЭ»</w:t>
            </w:r>
          </w:p>
        </w:tc>
        <w:tc>
          <w:tcPr>
            <w:tcW w:w="4819" w:type="dxa"/>
          </w:tcPr>
          <w:p w:rsidR="00136417" w:rsidRPr="00136417" w:rsidRDefault="002069CC" w:rsidP="00952492">
            <w:pPr>
              <w:rPr>
                <w:b/>
              </w:rPr>
            </w:pPr>
            <w:r>
              <w:rPr>
                <w:b/>
              </w:rPr>
              <w:t>______________________________</w:t>
            </w:r>
          </w:p>
          <w:p w:rsidR="00136417" w:rsidRPr="00136417" w:rsidRDefault="00136417" w:rsidP="00952492">
            <w:pPr>
              <w:rPr>
                <w:b/>
              </w:rPr>
            </w:pPr>
          </w:p>
        </w:tc>
      </w:tr>
      <w:tr w:rsidR="00136417" w:rsidRPr="009A06F8" w:rsidTr="00136417">
        <w:tc>
          <w:tcPr>
            <w:tcW w:w="5193" w:type="dxa"/>
          </w:tcPr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 xml:space="preserve">____________________ И.Ю. Карцев </w:t>
            </w:r>
          </w:p>
        </w:tc>
        <w:tc>
          <w:tcPr>
            <w:tcW w:w="4819" w:type="dxa"/>
          </w:tcPr>
          <w:p w:rsidR="00136417" w:rsidRPr="00136417" w:rsidRDefault="00136417" w:rsidP="00952492">
            <w:pPr>
              <w:rPr>
                <w:b/>
              </w:rPr>
            </w:pPr>
            <w:r w:rsidRPr="00136417">
              <w:rPr>
                <w:b/>
              </w:rPr>
              <w:t xml:space="preserve">_________________ </w:t>
            </w:r>
          </w:p>
        </w:tc>
      </w:tr>
      <w:tr w:rsidR="00136417" w:rsidRPr="009A06F8" w:rsidTr="00136417">
        <w:trPr>
          <w:trHeight w:val="707"/>
        </w:trPr>
        <w:tc>
          <w:tcPr>
            <w:tcW w:w="5193" w:type="dxa"/>
          </w:tcPr>
          <w:p w:rsidR="00136417" w:rsidRPr="00136417" w:rsidRDefault="00136417" w:rsidP="00952492">
            <w:pPr>
              <w:rPr>
                <w:i/>
              </w:rPr>
            </w:pPr>
          </w:p>
          <w:p w:rsidR="00136417" w:rsidRPr="00136417" w:rsidRDefault="002069CC" w:rsidP="00952492">
            <w:pPr>
              <w:rPr>
                <w:i/>
              </w:rPr>
            </w:pPr>
            <w:r>
              <w:rPr>
                <w:i/>
              </w:rPr>
              <w:t>«___»_______________201____</w:t>
            </w:r>
            <w:r w:rsidR="00136417" w:rsidRPr="00136417">
              <w:rPr>
                <w:i/>
              </w:rPr>
              <w:t xml:space="preserve"> год</w:t>
            </w:r>
          </w:p>
        </w:tc>
        <w:tc>
          <w:tcPr>
            <w:tcW w:w="4819" w:type="dxa"/>
          </w:tcPr>
          <w:p w:rsidR="00136417" w:rsidRPr="00136417" w:rsidRDefault="00136417" w:rsidP="00952492">
            <w:pPr>
              <w:rPr>
                <w:i/>
              </w:rPr>
            </w:pPr>
          </w:p>
          <w:p w:rsidR="00136417" w:rsidRPr="00136417" w:rsidRDefault="00136417" w:rsidP="002069CC">
            <w:pPr>
              <w:rPr>
                <w:i/>
              </w:rPr>
            </w:pPr>
            <w:r w:rsidRPr="00136417">
              <w:rPr>
                <w:i/>
              </w:rPr>
              <w:t>«___»_______________201</w:t>
            </w:r>
            <w:r w:rsidR="002069CC">
              <w:rPr>
                <w:i/>
              </w:rPr>
              <w:t>____</w:t>
            </w:r>
            <w:r w:rsidRPr="00136417">
              <w:rPr>
                <w:i/>
              </w:rPr>
              <w:t xml:space="preserve"> года</w:t>
            </w:r>
          </w:p>
        </w:tc>
      </w:tr>
    </w:tbl>
    <w:p w:rsidR="00983DC8" w:rsidRPr="002756CD" w:rsidRDefault="00983DC8" w:rsidP="008675A7">
      <w:pPr>
        <w:jc w:val="both"/>
        <w:rPr>
          <w:sz w:val="20"/>
          <w:szCs w:val="20"/>
        </w:rPr>
      </w:pPr>
    </w:p>
    <w:p w:rsidR="00983DC8" w:rsidRPr="002756CD" w:rsidRDefault="00983DC8" w:rsidP="008675A7">
      <w:pPr>
        <w:jc w:val="both"/>
        <w:rPr>
          <w:sz w:val="20"/>
          <w:szCs w:val="20"/>
        </w:rPr>
      </w:pPr>
    </w:p>
    <w:sectPr w:rsidR="00983DC8" w:rsidRPr="002756CD" w:rsidSect="00136417">
      <w:pgSz w:w="11906" w:h="16838"/>
      <w:pgMar w:top="567" w:right="567" w:bottom="851" w:left="1418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4534AF"/>
    <w:multiLevelType w:val="hybridMultilevel"/>
    <w:tmpl w:val="EFFE78A4"/>
    <w:lvl w:ilvl="0" w:tplc="D2A21B4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color w:val="FF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F30A1F"/>
    <w:multiLevelType w:val="hybridMultilevel"/>
    <w:tmpl w:val="ED74FF3A"/>
    <w:lvl w:ilvl="0" w:tplc="C87CCDD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675A7"/>
    <w:rsid w:val="0003588F"/>
    <w:rsid w:val="00053F61"/>
    <w:rsid w:val="000659FB"/>
    <w:rsid w:val="000F2A4A"/>
    <w:rsid w:val="00136417"/>
    <w:rsid w:val="00155EC5"/>
    <w:rsid w:val="001730CB"/>
    <w:rsid w:val="001B614D"/>
    <w:rsid w:val="001C0CCB"/>
    <w:rsid w:val="001C6F3F"/>
    <w:rsid w:val="00205DDB"/>
    <w:rsid w:val="002069CC"/>
    <w:rsid w:val="00221CB0"/>
    <w:rsid w:val="0022210F"/>
    <w:rsid w:val="00223D03"/>
    <w:rsid w:val="002546FA"/>
    <w:rsid w:val="002756CD"/>
    <w:rsid w:val="0029529F"/>
    <w:rsid w:val="002B3169"/>
    <w:rsid w:val="002B55EB"/>
    <w:rsid w:val="002D6C47"/>
    <w:rsid w:val="00307105"/>
    <w:rsid w:val="00325738"/>
    <w:rsid w:val="00350982"/>
    <w:rsid w:val="00393C18"/>
    <w:rsid w:val="003B5919"/>
    <w:rsid w:val="003D5F92"/>
    <w:rsid w:val="003E67C4"/>
    <w:rsid w:val="00421DCC"/>
    <w:rsid w:val="00432706"/>
    <w:rsid w:val="00467B16"/>
    <w:rsid w:val="00490CF2"/>
    <w:rsid w:val="004A0A7F"/>
    <w:rsid w:val="004D15EE"/>
    <w:rsid w:val="004E16E1"/>
    <w:rsid w:val="004F4957"/>
    <w:rsid w:val="005001F8"/>
    <w:rsid w:val="0052735F"/>
    <w:rsid w:val="00547A3D"/>
    <w:rsid w:val="00551494"/>
    <w:rsid w:val="00585EC3"/>
    <w:rsid w:val="005B361D"/>
    <w:rsid w:val="005D223D"/>
    <w:rsid w:val="00637DA7"/>
    <w:rsid w:val="00675B96"/>
    <w:rsid w:val="00734782"/>
    <w:rsid w:val="007649D7"/>
    <w:rsid w:val="007A12ED"/>
    <w:rsid w:val="007C02F1"/>
    <w:rsid w:val="007C3112"/>
    <w:rsid w:val="007D7A0D"/>
    <w:rsid w:val="008059A0"/>
    <w:rsid w:val="00855967"/>
    <w:rsid w:val="0086351F"/>
    <w:rsid w:val="008675A7"/>
    <w:rsid w:val="00876FAC"/>
    <w:rsid w:val="008C2D83"/>
    <w:rsid w:val="0090754A"/>
    <w:rsid w:val="00920E7A"/>
    <w:rsid w:val="009406BA"/>
    <w:rsid w:val="00983DC8"/>
    <w:rsid w:val="009C13A9"/>
    <w:rsid w:val="009C2FF5"/>
    <w:rsid w:val="009E5421"/>
    <w:rsid w:val="009E6100"/>
    <w:rsid w:val="00A162B6"/>
    <w:rsid w:val="00A17469"/>
    <w:rsid w:val="00A44E15"/>
    <w:rsid w:val="00A569C1"/>
    <w:rsid w:val="00A573A4"/>
    <w:rsid w:val="00AF63A8"/>
    <w:rsid w:val="00B03304"/>
    <w:rsid w:val="00B53236"/>
    <w:rsid w:val="00B906C6"/>
    <w:rsid w:val="00BD1715"/>
    <w:rsid w:val="00C11ADE"/>
    <w:rsid w:val="00C21DC3"/>
    <w:rsid w:val="00CD1502"/>
    <w:rsid w:val="00CD44E6"/>
    <w:rsid w:val="00D00C12"/>
    <w:rsid w:val="00D06B33"/>
    <w:rsid w:val="00D161CA"/>
    <w:rsid w:val="00D217A0"/>
    <w:rsid w:val="00D34773"/>
    <w:rsid w:val="00D5437E"/>
    <w:rsid w:val="00DE64A8"/>
    <w:rsid w:val="00E02A7C"/>
    <w:rsid w:val="00E03C44"/>
    <w:rsid w:val="00E11D5E"/>
    <w:rsid w:val="00E14234"/>
    <w:rsid w:val="00E278FF"/>
    <w:rsid w:val="00E3123E"/>
    <w:rsid w:val="00E413C6"/>
    <w:rsid w:val="00E53D36"/>
    <w:rsid w:val="00EB15AE"/>
    <w:rsid w:val="00EE2A4E"/>
    <w:rsid w:val="00F15BA2"/>
    <w:rsid w:val="00F202DB"/>
    <w:rsid w:val="00F37345"/>
    <w:rsid w:val="00F41FDA"/>
    <w:rsid w:val="00F575FE"/>
    <w:rsid w:val="00F62C3D"/>
    <w:rsid w:val="00F64EB2"/>
    <w:rsid w:val="00F76A9F"/>
    <w:rsid w:val="00FA557A"/>
    <w:rsid w:val="00FC24C0"/>
    <w:rsid w:val="00FD1D62"/>
    <w:rsid w:val="00FD626D"/>
    <w:rsid w:val="00FF2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aliases w:val="h"/>
    <w:basedOn w:val="a"/>
    <w:link w:val="a7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aliases w:val="h Знак"/>
    <w:basedOn w:val="a0"/>
    <w:link w:val="a6"/>
    <w:locked/>
    <w:rsid w:val="009C13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1."/>
    <w:basedOn w:val="a"/>
    <w:link w:val="12"/>
    <w:rsid w:val="00E03C4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2">
    <w:name w:val="1. Знак"/>
    <w:link w:val="11"/>
    <w:locked/>
    <w:rsid w:val="00E03C44"/>
    <w:rPr>
      <w:rFonts w:ascii="Helv" w:eastAsia="Times New Roman" w:hAnsi="Helv"/>
      <w:sz w:val="20"/>
      <w:szCs w:val="20"/>
      <w:lang w:val="en-GB" w:eastAsia="en-US"/>
    </w:rPr>
  </w:style>
  <w:style w:type="paragraph" w:styleId="a8">
    <w:name w:val="annotation text"/>
    <w:basedOn w:val="a"/>
    <w:link w:val="a9"/>
    <w:rsid w:val="00E11D5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E11D5E"/>
    <w:rPr>
      <w:rFonts w:ascii="Times New Roman" w:eastAsia="Times New Roman" w:hAnsi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2069CC"/>
    <w:rPr>
      <w:sz w:val="16"/>
      <w:szCs w:val="16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2069CC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2069CC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069C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069C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basedOn w:val="a"/>
    <w:link w:val="a7"/>
    <w:uiPriority w:val="99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9C13A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Роснефть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creator>Резникова София Михайловна</dc:creator>
  <cp:lastModifiedBy>Kosova_vv</cp:lastModifiedBy>
  <cp:revision>2</cp:revision>
  <dcterms:created xsi:type="dcterms:W3CDTF">2018-01-16T07:59:00Z</dcterms:created>
  <dcterms:modified xsi:type="dcterms:W3CDTF">2018-01-16T07:59:00Z</dcterms:modified>
</cp:coreProperties>
</file>